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2304DB">
        <w:rPr>
          <w:rFonts w:ascii="Arial" w:hAnsi="Arial"/>
          <w:b/>
          <w:color w:val="auto"/>
        </w:rPr>
        <w:t xml:space="preserve"> 039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2304DB">
        <w:rPr>
          <w:rFonts w:ascii="Arial" w:hAnsi="Arial"/>
          <w:color w:val="auto"/>
        </w:rPr>
        <w:t>vinte e quatro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935431">
        <w:rPr>
          <w:rFonts w:ascii="Arial" w:hAnsi="Arial"/>
          <w:color w:val="auto"/>
        </w:rPr>
        <w:t>maio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2304DB">
        <w:rPr>
          <w:rFonts w:ascii="Arial" w:hAnsi="Arial"/>
          <w:color w:val="auto"/>
        </w:rPr>
        <w:t>039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DC1F77">
        <w:rPr>
          <w:rFonts w:ascii="Arial" w:hAnsi="Arial"/>
          <w:color w:val="auto"/>
        </w:rPr>
        <w:t>0</w:t>
      </w:r>
      <w:r w:rsidR="002304DB">
        <w:rPr>
          <w:rFonts w:ascii="Arial" w:hAnsi="Arial"/>
          <w:color w:val="auto"/>
        </w:rPr>
        <w:t>700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 xml:space="preserve">Aquisição </w:t>
      </w:r>
      <w:r w:rsidR="0068629C">
        <w:rPr>
          <w:rFonts w:ascii="Arial" w:hAnsi="Arial"/>
          <w:color w:val="auto"/>
        </w:rPr>
        <w:t>de 01 (um) automóvel de passeio com capacidade para 05 (cinco) pessoas para atender as demandas da Secretaria Municipal de Promoção e Assistência Social, de acordo com o Decreto Nº. 2.564 de 17 de maio de 2012, que institui a padronização da Frota do Município de Bom Jardim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68629C">
        <w:rPr>
          <w:rFonts w:ascii="Arial" w:hAnsi="Arial"/>
          <w:b/>
          <w:color w:val="auto"/>
        </w:rPr>
        <w:t>WW PÁDUA VEÍCULOS E PEÇAS</w:t>
      </w:r>
      <w:r w:rsidR="00DC1F77">
        <w:rPr>
          <w:rFonts w:ascii="Arial" w:hAnsi="Arial"/>
          <w:b/>
          <w:color w:val="auto"/>
        </w:rPr>
        <w:t xml:space="preserve"> LTDA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C759AB">
        <w:rPr>
          <w:rFonts w:ascii="Arial" w:hAnsi="Arial"/>
          <w:color w:val="auto"/>
        </w:rPr>
        <w:t xml:space="preserve"> item, conforme mapa de apuração</w:t>
      </w:r>
      <w:r w:rsidR="00113058">
        <w:rPr>
          <w:rFonts w:ascii="Arial" w:hAnsi="Arial"/>
          <w:color w:val="auto"/>
        </w:rPr>
        <w:t>, sendo o valor</w:t>
      </w:r>
      <w:r w:rsidR="0068629C">
        <w:rPr>
          <w:rFonts w:ascii="Arial" w:hAnsi="Arial"/>
          <w:color w:val="auto"/>
        </w:rPr>
        <w:t xml:space="preserve"> </w:t>
      </w:r>
      <w:r w:rsidR="00CF704D">
        <w:rPr>
          <w:rFonts w:ascii="Arial" w:hAnsi="Arial"/>
          <w:color w:val="auto"/>
        </w:rPr>
        <w:t>total</w:t>
      </w:r>
      <w:r w:rsidR="0068629C">
        <w:rPr>
          <w:rFonts w:ascii="Arial" w:hAnsi="Arial"/>
          <w:color w:val="auto"/>
        </w:rPr>
        <w:t xml:space="preserve"> de</w:t>
      </w:r>
      <w:r w:rsidR="00CF704D">
        <w:rPr>
          <w:rFonts w:ascii="Arial" w:hAnsi="Arial"/>
          <w:color w:val="auto"/>
        </w:rPr>
        <w:t xml:space="preserve"> R$</w:t>
      </w:r>
      <w:r w:rsidR="0068629C">
        <w:rPr>
          <w:rFonts w:ascii="Arial" w:hAnsi="Arial"/>
          <w:color w:val="auto"/>
        </w:rPr>
        <w:t>54.69</w:t>
      </w:r>
      <w:r w:rsidR="00113058">
        <w:rPr>
          <w:rFonts w:ascii="Arial" w:hAnsi="Arial"/>
          <w:color w:val="auto"/>
        </w:rPr>
        <w:t>0,00</w:t>
      </w:r>
      <w:r w:rsidR="00CF704D">
        <w:rPr>
          <w:rFonts w:ascii="Arial" w:hAnsi="Arial"/>
          <w:color w:val="auto"/>
        </w:rPr>
        <w:t xml:space="preserve"> (</w:t>
      </w:r>
      <w:proofErr w:type="gramStart"/>
      <w:r w:rsidR="0068629C">
        <w:rPr>
          <w:rFonts w:ascii="Arial" w:hAnsi="Arial"/>
          <w:color w:val="auto"/>
        </w:rPr>
        <w:t>cinquenta</w:t>
      </w:r>
      <w:r w:rsidR="00113058">
        <w:rPr>
          <w:rFonts w:ascii="Arial" w:hAnsi="Arial"/>
          <w:color w:val="auto"/>
        </w:rPr>
        <w:t xml:space="preserve"> e quatro</w:t>
      </w:r>
      <w:r w:rsidR="00100750">
        <w:rPr>
          <w:rFonts w:ascii="Arial" w:hAnsi="Arial"/>
          <w:color w:val="auto"/>
        </w:rPr>
        <w:t xml:space="preserve"> </w:t>
      </w:r>
      <w:r w:rsidR="00113058">
        <w:rPr>
          <w:rFonts w:ascii="Arial" w:hAnsi="Arial"/>
          <w:color w:val="auto"/>
        </w:rPr>
        <w:t>mil</w:t>
      </w:r>
      <w:r w:rsidR="0068629C">
        <w:rPr>
          <w:rFonts w:ascii="Arial" w:hAnsi="Arial"/>
          <w:color w:val="auto"/>
        </w:rPr>
        <w:t>, seiscentos e noventa</w:t>
      </w:r>
      <w:proofErr w:type="gramEnd"/>
      <w:r w:rsidR="00113058">
        <w:rPr>
          <w:rFonts w:ascii="Arial" w:hAnsi="Arial"/>
          <w:color w:val="auto"/>
        </w:rPr>
        <w:t xml:space="preserve"> </w:t>
      </w:r>
      <w:r w:rsidR="00CF704D">
        <w:rPr>
          <w:rFonts w:ascii="Arial" w:hAnsi="Arial"/>
          <w:color w:val="auto"/>
        </w:rPr>
        <w:t>reais)</w:t>
      </w:r>
      <w:r w:rsidR="005634C5">
        <w:rPr>
          <w:rFonts w:ascii="Arial" w:hAnsi="Arial"/>
          <w:color w:val="auto"/>
        </w:rPr>
        <w:t>.</w:t>
      </w:r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bookmarkStart w:id="0" w:name="_GoBack"/>
      <w:bookmarkEnd w:id="0"/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68629C">
        <w:t>29</w:t>
      </w:r>
      <w:r w:rsidR="000B42F2">
        <w:t xml:space="preserve"> de </w:t>
      </w:r>
      <w:r w:rsidR="00DC1F77">
        <w:t>maio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C11EB7">
        <w:rPr>
          <w:b/>
        </w:rPr>
        <w:t>SMPAS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59" w:rsidRDefault="00FC6859">
      <w:r>
        <w:separator/>
      </w:r>
    </w:p>
  </w:endnote>
  <w:endnote w:type="continuationSeparator" w:id="0">
    <w:p w:rsidR="00FC6859" w:rsidRDefault="00FC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59" w:rsidRDefault="00FC6859">
      <w:r>
        <w:separator/>
      </w:r>
    </w:p>
  </w:footnote>
  <w:footnote w:type="continuationSeparator" w:id="0">
    <w:p w:rsidR="00FC6859" w:rsidRDefault="00FC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68629C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8919361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4D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8629C"/>
    <w:rsid w:val="00695A73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26EC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CB27-5059-4D34-B07D-4D888EFD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2018-05-30T16:54:00Z</cp:lastPrinted>
  <dcterms:created xsi:type="dcterms:W3CDTF">2018-05-30T16:42:00Z</dcterms:created>
  <dcterms:modified xsi:type="dcterms:W3CDTF">2018-05-30T16:54:00Z</dcterms:modified>
</cp:coreProperties>
</file>